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2. 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8.30  работа в программе Zoom Тема: Подготовка к контрольной работ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9.20  работа в программе Zoom Тема: Контрольная работа. Говорени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V03ADl1TZiejZ/Wdd4pO4n7lrqVmAZHkj518RQDSUe1DpfutDacZiSjZh4Ge8kgCT+rBy5IxE7eB+tctDgp6Wb3Av9F+rdhILSJQHjeQyQeV4aa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